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0001621706</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835"/>
        </w:trPr>
        <w:tc>
          <w:tcPr>
            <w:tcW w:w="63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40" w:type="dxa"/>
            <w:vAlign w:val="bottom"/>
          </w:tcPr>
          <w:p>
            <w:pPr>
              <w:spacing w:after="0"/>
              <w:rPr>
                <w:sz w:val="24"/>
                <w:szCs w:val="24"/>
                <w:color w:val="auto"/>
              </w:rPr>
            </w:pP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Cimpress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40" w:type="dxa"/>
            <w:vAlign w:val="bottom"/>
          </w:tcPr>
          <w:p>
            <w:pPr>
              <w:spacing w:after="0"/>
              <w:rPr>
                <w:sz w:val="24"/>
                <w:szCs w:val="24"/>
                <w:color w:val="auto"/>
              </w:rPr>
            </w:pP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001-39148</w:t>
            </w:r>
          </w:p>
        </w:tc>
      </w:tr>
      <w:tr>
        <w:trPr>
          <w:trHeight w:val="258"/>
        </w:trPr>
        <w:tc>
          <w:tcPr>
            <w:tcW w:w="30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First Floor Building 3</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w w:val="97"/>
              </w:rPr>
              <w:t>Finnabair Business and Technology Park</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40" w:type="dxa"/>
            <w:vAlign w:val="bottom"/>
          </w:tcPr>
          <w:p>
            <w:pPr>
              <w:spacing w:after="0"/>
              <w:rPr>
                <w:sz w:val="21"/>
                <w:szCs w:val="21"/>
                <w:color w:val="auto"/>
              </w:rPr>
            </w:pPr>
          </w:p>
        </w:tc>
        <w:tc>
          <w:tcPr>
            <w:tcW w:w="414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Dundalk Co. Louth</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A91 XR61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353 42 938 8500</w:t>
            </w:r>
          </w:p>
        </w:tc>
      </w:tr>
      <w:tr>
        <w:trPr>
          <w:trHeight w:val="297"/>
        </w:trPr>
        <w:tc>
          <w:tcPr>
            <w:tcW w:w="6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SEAN QUINN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522022.95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24232090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05/28/2026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5009</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05/28/2026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540" w:type="dxa"/>
        <w:tblCellMar>
          <w:top w:w="0" w:type="dxa"/>
          <w:left w:w="0" w:type="dxa"/>
          <w:bottom w:w="0" w:type="dxa"/>
          <w:right w:w="0" w:type="dxa"/>
        </w:tblCellMar>
      </w:tblPr>
      <w:tr>
        <w:trPr>
          <w:trHeight w:val="253"/>
        </w:trPr>
        <w:tc>
          <w:tcPr>
            <w:tcW w:w="32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3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220" w:type="dxa"/>
            <w:vAlign w:val="bottom"/>
            <w:vMerge w:val="restart"/>
          </w:tcPr>
          <w:p>
            <w:pPr>
              <w:ind w:left="6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3220" w:type="dxa"/>
            <w:vAlign w:val="bottom"/>
            <w:vMerge w:val="continue"/>
          </w:tcPr>
          <w:p>
            <w:pPr>
              <w:spacing w:after="0"/>
              <w:rPr>
                <w:sz w:val="10"/>
                <w:szCs w:val="10"/>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1"/>
        </w:trPr>
        <w:tc>
          <w:tcPr>
            <w:tcW w:w="32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QUINN</w:t>
      </w:r>
    </w:p>
    <w:p>
      <w:pPr>
        <w:spacing w:after="0" w:line="14" w:lineRule="exact"/>
        <w:rPr>
          <w:sz w:val="20"/>
          <w:szCs w:val="20"/>
          <w:color w:val="auto"/>
        </w:rPr>
      </w:pPr>
    </w:p>
    <w:p>
      <w:pPr>
        <w:ind w:left="40" w:right="520"/>
        <w:spacing w:after="0" w:line="235" w:lineRule="auto"/>
        <w:rPr>
          <w:sz w:val="20"/>
          <w:szCs w:val="20"/>
          <w:color w:val="auto"/>
        </w:rPr>
      </w:pPr>
      <w:r>
        <w:rPr>
          <w:rFonts w:ascii="Times New Roman" w:cs="Times New Roman" w:eastAsia="Times New Roman" w:hAnsi="Times New Roman"/>
          <w:sz w:val="43"/>
          <w:szCs w:val="43"/>
          <w:color w:val="auto"/>
          <w:vertAlign w:val="superscript"/>
        </w:rPr>
        <w:t>First Floor Building 3</w:t>
      </w:r>
      <w:r>
        <w:rPr>
          <w:rFonts w:ascii="Times New Roman" w:cs="Times New Roman" w:eastAsia="Times New Roman" w:hAnsi="Times New Roman"/>
          <w:sz w:val="22"/>
          <w:szCs w:val="22"/>
          <w:color w:val="auto"/>
        </w:rPr>
        <w:t xml:space="preserve"> Common 05/27/2026 22980 2403590.64 Finnabair Business and Technology Park</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Dundalk Co. Louth  L2  A91 XR61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05/28/2026</w:t>
            </w: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Sean Edward Quinn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2026-05-28T17:45:58Z</dcterms:created>
  <dcterms:modified xsi:type="dcterms:W3CDTF">2026-05-28T17:45:58Z</dcterms:modified>
</cp:coreProperties>
</file>